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BAD74" w14:textId="6CD32D24" w:rsidR="007C097C" w:rsidRPr="0091226B" w:rsidRDefault="008E067D" w:rsidP="0091226B">
      <w:pPr>
        <w:bidi/>
        <w:jc w:val="center"/>
        <w:rPr>
          <w:bCs/>
          <w:sz w:val="40"/>
          <w:szCs w:val="40"/>
          <w:lang w:val="fr-FR"/>
        </w:rPr>
      </w:pPr>
      <w:r w:rsidRPr="0091226B">
        <w:rPr>
          <w:bCs/>
          <w:sz w:val="40"/>
          <w:szCs w:val="40"/>
          <w:rtl/>
          <w:lang w:val="fr-FR"/>
        </w:rPr>
        <w:t>نموذج تقديم الملخص</w:t>
      </w:r>
      <w:r w:rsidRPr="0091226B">
        <w:rPr>
          <w:rFonts w:hint="cs"/>
          <w:bCs/>
          <w:sz w:val="40"/>
          <w:szCs w:val="40"/>
          <w:rtl/>
          <w:lang w:val="fr-FR"/>
        </w:rPr>
        <w:t xml:space="preserve"> </w:t>
      </w:r>
      <w:r w:rsidRPr="0091226B">
        <w:rPr>
          <w:bCs/>
          <w:sz w:val="40"/>
          <w:szCs w:val="40"/>
          <w:lang w:val="fr-FR"/>
        </w:rPr>
        <w:t xml:space="preserve"> </w:t>
      </w:r>
      <w:r w:rsidRPr="0091226B">
        <w:rPr>
          <w:b/>
          <w:sz w:val="40"/>
          <w:szCs w:val="40"/>
          <w:lang w:val="fr-FR"/>
        </w:rPr>
        <w:t>(CILBIA2)</w:t>
      </w:r>
    </w:p>
    <w:p w14:paraId="728AA7BD" w14:textId="6A34C8A5" w:rsidR="007C097C" w:rsidRPr="008E067D" w:rsidRDefault="007C097C" w:rsidP="008E067D">
      <w:pPr>
        <w:bidi/>
        <w:jc w:val="center"/>
        <w:rPr>
          <w:b/>
          <w:sz w:val="40"/>
          <w:lang w:val="fr-FR"/>
        </w:rPr>
      </w:pPr>
      <w:r w:rsidRPr="008E067D">
        <w:rPr>
          <w:noProof/>
        </w:rPr>
        <w:drawing>
          <wp:inline distT="0" distB="0" distL="0" distR="0" wp14:anchorId="60965DFE" wp14:editId="51DF28E3">
            <wp:extent cx="1151436" cy="1151436"/>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590" cy="1155590"/>
                    </a:xfrm>
                    <a:prstGeom prst="rect">
                      <a:avLst/>
                    </a:prstGeom>
                    <a:noFill/>
                    <a:ln>
                      <a:noFill/>
                    </a:ln>
                  </pic:spPr>
                </pic:pic>
              </a:graphicData>
            </a:graphic>
          </wp:inline>
        </w:drawing>
      </w:r>
    </w:p>
    <w:p w14:paraId="7DE13B46" w14:textId="44ABD5EE" w:rsidR="0091226B" w:rsidRDefault="0091226B" w:rsidP="0091226B">
      <w:pPr>
        <w:bidi/>
        <w:ind w:left="720"/>
        <w:rPr>
          <w:rFonts w:ascii="Segoe UI" w:hAnsi="Segoe UI" w:cs="Segoe UI"/>
          <w:sz w:val="24"/>
          <w:szCs w:val="24"/>
          <w:rtl/>
          <w:lang w:val="en-US" w:eastAsia="en-US"/>
        </w:rPr>
      </w:pPr>
    </w:p>
    <w:p w14:paraId="0F3ADBB6" w14:textId="77777777" w:rsidR="0091226B" w:rsidRPr="0091226B" w:rsidRDefault="0091226B" w:rsidP="0091226B">
      <w:pPr>
        <w:bidi/>
        <w:ind w:left="720"/>
        <w:rPr>
          <w:rFonts w:ascii="Segoe UI" w:hAnsi="Segoe UI" w:cs="Segoe UI"/>
          <w:sz w:val="24"/>
          <w:szCs w:val="24"/>
          <w:lang w:val="en-US" w:eastAsia="en-US"/>
        </w:rPr>
      </w:pPr>
    </w:p>
    <w:p w14:paraId="15BD18AC" w14:textId="3565615E" w:rsidR="008E067D" w:rsidRPr="008E067D" w:rsidRDefault="008E067D" w:rsidP="0011121C">
      <w:pPr>
        <w:bidi/>
        <w:spacing w:line="360" w:lineRule="auto"/>
        <w:rPr>
          <w:rFonts w:asciiTheme="majorBidi" w:hAnsiTheme="majorBidi" w:cstheme="majorBidi"/>
          <w:color w:val="FF0000"/>
          <w:sz w:val="24"/>
          <w:szCs w:val="24"/>
          <w:lang w:val="en-US" w:eastAsia="en-US"/>
        </w:rPr>
      </w:pPr>
      <w:r w:rsidRPr="008E067D">
        <w:rPr>
          <w:rFonts w:asciiTheme="majorBidi" w:hAnsiTheme="majorBidi" w:cstheme="majorBidi"/>
          <w:color w:val="FF0000"/>
          <w:sz w:val="24"/>
          <w:szCs w:val="24"/>
          <w:rtl/>
          <w:lang w:val="en-US" w:eastAsia="en-US"/>
        </w:rPr>
        <w:t>الخط العام</w:t>
      </w:r>
      <w:r w:rsidRPr="008E067D">
        <w:rPr>
          <w:rFonts w:asciiTheme="majorBidi" w:hAnsiTheme="majorBidi" w:cstheme="majorBidi"/>
          <w:color w:val="FF0000"/>
          <w:sz w:val="24"/>
          <w:szCs w:val="24"/>
          <w:lang w:val="en-US" w:eastAsia="en-US"/>
        </w:rPr>
        <w:t>: Times New Roman</w:t>
      </w:r>
      <w:r w:rsidR="001E67EF">
        <w:rPr>
          <w:rFonts w:asciiTheme="majorBidi" w:hAnsiTheme="majorBidi" w:cstheme="majorBidi"/>
          <w:color w:val="FF0000"/>
          <w:sz w:val="24"/>
          <w:szCs w:val="24"/>
          <w:lang w:val="en-US" w:eastAsia="en-US"/>
        </w:rPr>
        <w:t xml:space="preserve"> </w:t>
      </w:r>
    </w:p>
    <w:p w14:paraId="126837E2" w14:textId="77777777" w:rsidR="008E067D" w:rsidRPr="008E067D" w:rsidRDefault="008E067D" w:rsidP="0011121C">
      <w:pPr>
        <w:bidi/>
        <w:spacing w:line="360" w:lineRule="auto"/>
        <w:rPr>
          <w:rFonts w:asciiTheme="majorBidi" w:hAnsiTheme="majorBidi" w:cstheme="majorBidi"/>
          <w:color w:val="FF0000"/>
          <w:sz w:val="24"/>
          <w:szCs w:val="24"/>
          <w:lang w:val="en-US" w:eastAsia="en-US"/>
        </w:rPr>
      </w:pPr>
      <w:r w:rsidRPr="008E067D">
        <w:rPr>
          <w:rFonts w:asciiTheme="majorBidi" w:hAnsiTheme="majorBidi" w:cstheme="majorBidi"/>
          <w:color w:val="FF0000"/>
          <w:sz w:val="24"/>
          <w:szCs w:val="24"/>
          <w:rtl/>
          <w:lang w:val="en-US" w:eastAsia="en-US"/>
        </w:rPr>
        <w:t>مقاس الصفحة</w:t>
      </w:r>
      <w:r w:rsidRPr="008E067D">
        <w:rPr>
          <w:rFonts w:asciiTheme="majorBidi" w:hAnsiTheme="majorBidi" w:cstheme="majorBidi"/>
          <w:color w:val="FF0000"/>
          <w:sz w:val="24"/>
          <w:szCs w:val="24"/>
          <w:lang w:val="en-US" w:eastAsia="en-US"/>
        </w:rPr>
        <w:t xml:space="preserve">: A4 </w:t>
      </w:r>
      <w:r w:rsidRPr="008E067D">
        <w:rPr>
          <w:rFonts w:asciiTheme="majorBidi" w:hAnsiTheme="majorBidi" w:cstheme="majorBidi"/>
          <w:color w:val="FF0000"/>
          <w:sz w:val="24"/>
          <w:szCs w:val="24"/>
          <w:rtl/>
          <w:lang w:val="en-US" w:eastAsia="en-US"/>
        </w:rPr>
        <w:t>مع هوامش 2.5 سم</w:t>
      </w:r>
      <w:r w:rsidRPr="008E067D">
        <w:rPr>
          <w:rFonts w:asciiTheme="majorBidi" w:hAnsiTheme="majorBidi" w:cstheme="majorBidi"/>
          <w:color w:val="FF0000"/>
          <w:sz w:val="24"/>
          <w:szCs w:val="24"/>
          <w:lang w:val="en-US" w:eastAsia="en-US"/>
        </w:rPr>
        <w:t>.</w:t>
      </w:r>
    </w:p>
    <w:p w14:paraId="433491D3" w14:textId="234741C5" w:rsidR="008E067D" w:rsidRPr="008E067D" w:rsidRDefault="008E067D" w:rsidP="00E76066">
      <w:pPr>
        <w:bidi/>
        <w:spacing w:line="360" w:lineRule="auto"/>
        <w:jc w:val="center"/>
        <w:outlineLvl w:val="3"/>
        <w:rPr>
          <w:rFonts w:asciiTheme="majorBidi" w:hAnsiTheme="majorBidi" w:cstheme="majorBidi"/>
          <w:b/>
          <w:bCs/>
          <w:sz w:val="28"/>
          <w:szCs w:val="28"/>
          <w:lang w:val="en-US" w:eastAsia="en-US"/>
        </w:rPr>
      </w:pPr>
      <w:r w:rsidRPr="008E067D">
        <w:rPr>
          <w:rFonts w:asciiTheme="majorBidi" w:hAnsiTheme="majorBidi" w:cstheme="majorBidi"/>
          <w:b/>
          <w:bCs/>
          <w:sz w:val="28"/>
          <w:szCs w:val="28"/>
          <w:rtl/>
          <w:lang w:val="en-US" w:eastAsia="en-US"/>
        </w:rPr>
        <w:t>العنوان الرئيسي</w:t>
      </w:r>
    </w:p>
    <w:p w14:paraId="4FF850F3" w14:textId="77777777" w:rsidR="0091226B" w:rsidRPr="0091226B" w:rsidRDefault="008E067D" w:rsidP="0011121C">
      <w:pPr>
        <w:bidi/>
        <w:spacing w:line="360" w:lineRule="auto"/>
        <w:rPr>
          <w:rFonts w:asciiTheme="majorBidi" w:hAnsiTheme="majorBidi" w:cstheme="majorBidi"/>
          <w:color w:val="FF0000"/>
          <w:sz w:val="24"/>
          <w:szCs w:val="24"/>
          <w:lang w:val="en-US" w:eastAsia="en-US"/>
        </w:rPr>
      </w:pPr>
      <w:r w:rsidRPr="008E067D">
        <w:rPr>
          <w:rFonts w:asciiTheme="majorBidi" w:hAnsiTheme="majorBidi" w:cstheme="majorBidi"/>
          <w:b/>
          <w:bCs/>
          <w:color w:val="FF0000"/>
          <w:sz w:val="24"/>
          <w:szCs w:val="24"/>
          <w:rtl/>
          <w:lang w:val="en-US" w:eastAsia="en-US"/>
        </w:rPr>
        <w:t>ا</w:t>
      </w:r>
      <w:r w:rsidRPr="008E067D">
        <w:rPr>
          <w:rFonts w:asciiTheme="majorBidi" w:hAnsiTheme="majorBidi" w:cstheme="majorBidi"/>
          <w:color w:val="FF0000"/>
          <w:sz w:val="24"/>
          <w:szCs w:val="24"/>
          <w:rtl/>
          <w:lang w:val="en-US" w:eastAsia="en-US"/>
        </w:rPr>
        <w:t>لخط</w:t>
      </w:r>
      <w:r w:rsidRPr="008E067D">
        <w:rPr>
          <w:rFonts w:asciiTheme="majorBidi" w:hAnsiTheme="majorBidi" w:cstheme="majorBidi"/>
          <w:b/>
          <w:bCs/>
          <w:color w:val="FF0000"/>
          <w:sz w:val="24"/>
          <w:szCs w:val="24"/>
          <w:lang w:val="en-US" w:eastAsia="en-US"/>
        </w:rPr>
        <w:t>:</w:t>
      </w:r>
      <w:r w:rsidRPr="008E067D">
        <w:rPr>
          <w:rFonts w:asciiTheme="majorBidi" w:hAnsiTheme="majorBidi" w:cstheme="majorBidi"/>
          <w:color w:val="FF0000"/>
          <w:sz w:val="24"/>
          <w:szCs w:val="24"/>
          <w:lang w:val="en-US" w:eastAsia="en-US"/>
        </w:rPr>
        <w:t> 14 pt</w:t>
      </w:r>
      <w:r w:rsidRPr="008E067D">
        <w:rPr>
          <w:rFonts w:asciiTheme="majorBidi" w:hAnsiTheme="majorBidi" w:cstheme="majorBidi"/>
          <w:color w:val="FF0000"/>
          <w:sz w:val="24"/>
          <w:szCs w:val="24"/>
          <w:rtl/>
          <w:lang w:val="en-US" w:eastAsia="en-US"/>
        </w:rPr>
        <w:t>، أحرف كبيرة، غامق، في المنتصف</w:t>
      </w:r>
    </w:p>
    <w:p w14:paraId="30221B40" w14:textId="78E6F956" w:rsidR="0091226B" w:rsidRPr="0091226B" w:rsidRDefault="008E067D" w:rsidP="0011121C">
      <w:pPr>
        <w:bidi/>
        <w:spacing w:line="360" w:lineRule="auto"/>
        <w:rPr>
          <w:rFonts w:asciiTheme="majorBidi" w:hAnsiTheme="majorBidi" w:cstheme="majorBidi"/>
          <w:color w:val="FF0000"/>
          <w:sz w:val="24"/>
          <w:szCs w:val="24"/>
          <w:rtl/>
          <w:lang w:val="en-US" w:eastAsia="en-US"/>
        </w:rPr>
      </w:pPr>
      <w:r w:rsidRPr="008E067D">
        <w:rPr>
          <w:rFonts w:asciiTheme="majorBidi" w:hAnsiTheme="majorBidi" w:cstheme="majorBidi"/>
          <w:color w:val="FF0000"/>
          <w:sz w:val="24"/>
          <w:szCs w:val="24"/>
          <w:rtl/>
          <w:lang w:val="en-US" w:eastAsia="en-US"/>
        </w:rPr>
        <w:t>سطر فارغ واحد، مقاس</w:t>
      </w:r>
      <w:r w:rsidR="0091226B" w:rsidRPr="0091226B">
        <w:rPr>
          <w:rFonts w:asciiTheme="majorBidi" w:hAnsiTheme="majorBidi" w:cstheme="majorBidi"/>
          <w:color w:val="FF0000"/>
          <w:sz w:val="24"/>
          <w:szCs w:val="24"/>
          <w:rtl/>
          <w:lang w:val="en-US" w:eastAsia="en-US"/>
        </w:rPr>
        <w:t xml:space="preserve"> (</w:t>
      </w:r>
      <w:r w:rsidRPr="008E067D">
        <w:rPr>
          <w:rFonts w:asciiTheme="majorBidi" w:hAnsiTheme="majorBidi" w:cstheme="majorBidi"/>
          <w:color w:val="FF0000"/>
          <w:sz w:val="24"/>
          <w:szCs w:val="24"/>
          <w:rtl/>
          <w:lang w:val="en-US" w:eastAsia="en-US"/>
        </w:rPr>
        <w:t>12</w:t>
      </w:r>
      <w:r w:rsidRPr="008E067D">
        <w:rPr>
          <w:rFonts w:asciiTheme="majorBidi" w:hAnsiTheme="majorBidi" w:cstheme="majorBidi"/>
          <w:color w:val="FF0000"/>
          <w:sz w:val="24"/>
          <w:szCs w:val="24"/>
          <w:lang w:val="en-US" w:eastAsia="en-US"/>
        </w:rPr>
        <w:t xml:space="preserve"> pt</w:t>
      </w:r>
      <w:r w:rsidR="0091226B" w:rsidRPr="0091226B">
        <w:rPr>
          <w:rFonts w:asciiTheme="majorBidi" w:hAnsiTheme="majorBidi" w:cstheme="majorBidi"/>
          <w:color w:val="FF0000"/>
          <w:sz w:val="24"/>
          <w:szCs w:val="24"/>
          <w:rtl/>
          <w:lang w:val="en-US" w:eastAsia="en-US"/>
        </w:rPr>
        <w:t>)</w:t>
      </w:r>
    </w:p>
    <w:p w14:paraId="1CADAB30" w14:textId="77777777" w:rsidR="0091226B" w:rsidRPr="0091226B" w:rsidRDefault="008E067D" w:rsidP="0011121C">
      <w:pPr>
        <w:bidi/>
        <w:spacing w:line="360" w:lineRule="auto"/>
        <w:rPr>
          <w:rFonts w:asciiTheme="majorBidi" w:hAnsiTheme="majorBidi" w:cstheme="majorBidi"/>
          <w:sz w:val="24"/>
          <w:szCs w:val="24"/>
          <w:lang w:val="en-US" w:eastAsia="en-US"/>
        </w:rPr>
      </w:pPr>
      <w:r w:rsidRPr="008E067D">
        <w:rPr>
          <w:rFonts w:asciiTheme="majorBidi" w:hAnsiTheme="majorBidi" w:cstheme="majorBidi"/>
          <w:b/>
          <w:bCs/>
          <w:sz w:val="24"/>
          <w:szCs w:val="24"/>
          <w:rtl/>
          <w:lang w:val="en-US" w:eastAsia="en-US"/>
        </w:rPr>
        <w:t>هورست باتون¹، لوك تيري²</w:t>
      </w:r>
      <w:r w:rsidRPr="008E067D">
        <w:rPr>
          <w:rFonts w:asciiTheme="majorBidi" w:hAnsiTheme="majorBidi" w:cstheme="majorBidi"/>
          <w:sz w:val="24"/>
          <w:szCs w:val="24"/>
          <w:rtl/>
          <w:lang w:val="en-US" w:eastAsia="en-US"/>
        </w:rPr>
        <w:t> الخط: 12</w:t>
      </w:r>
      <w:r w:rsidRPr="008E067D">
        <w:rPr>
          <w:rFonts w:asciiTheme="majorBidi" w:hAnsiTheme="majorBidi" w:cstheme="majorBidi"/>
          <w:sz w:val="24"/>
          <w:szCs w:val="24"/>
          <w:lang w:val="en-US" w:eastAsia="en-US"/>
        </w:rPr>
        <w:t xml:space="preserve"> pt</w:t>
      </w:r>
      <w:r w:rsidRPr="008E067D">
        <w:rPr>
          <w:rFonts w:asciiTheme="majorBidi" w:hAnsiTheme="majorBidi" w:cstheme="majorBidi"/>
          <w:sz w:val="24"/>
          <w:szCs w:val="24"/>
          <w:rtl/>
          <w:lang w:val="en-US" w:eastAsia="en-US"/>
        </w:rPr>
        <w:t>، غامق</w:t>
      </w:r>
    </w:p>
    <w:p w14:paraId="2FCBE69C" w14:textId="77777777" w:rsidR="0091226B" w:rsidRPr="00E76066" w:rsidRDefault="008E067D" w:rsidP="0011121C">
      <w:pPr>
        <w:bidi/>
        <w:spacing w:line="360" w:lineRule="auto"/>
        <w:rPr>
          <w:rFonts w:asciiTheme="majorBidi" w:hAnsiTheme="majorBidi" w:cstheme="majorBidi"/>
          <w:i/>
          <w:iCs/>
          <w:sz w:val="24"/>
          <w:szCs w:val="24"/>
          <w:lang w:val="en-US" w:eastAsia="en-US"/>
        </w:rPr>
      </w:pPr>
      <w:r w:rsidRPr="008E067D">
        <w:rPr>
          <w:rFonts w:asciiTheme="majorBidi" w:hAnsiTheme="majorBidi" w:cstheme="majorBidi"/>
          <w:sz w:val="24"/>
          <w:szCs w:val="24"/>
          <w:lang w:val="en-US" w:eastAsia="en-US"/>
        </w:rPr>
        <w:t>¹</w:t>
      </w:r>
      <w:r w:rsidRPr="00E76066">
        <w:rPr>
          <w:rFonts w:asciiTheme="majorBidi" w:hAnsiTheme="majorBidi" w:cstheme="majorBidi"/>
          <w:i/>
          <w:iCs/>
          <w:sz w:val="24"/>
          <w:szCs w:val="24"/>
          <w:rtl/>
          <w:lang w:val="en-US" w:eastAsia="en-US"/>
        </w:rPr>
        <w:t>معهد المكافحة الحيوية</w:t>
      </w:r>
      <w:r w:rsidRPr="00E76066">
        <w:rPr>
          <w:rFonts w:asciiTheme="majorBidi" w:hAnsiTheme="majorBidi" w:cstheme="majorBidi"/>
          <w:i/>
          <w:iCs/>
          <w:sz w:val="24"/>
          <w:szCs w:val="24"/>
          <w:lang w:val="en-US" w:eastAsia="en-US"/>
        </w:rPr>
        <w:t xml:space="preserve"> (BBA)</w:t>
      </w:r>
      <w:r w:rsidRPr="00E76066">
        <w:rPr>
          <w:rFonts w:asciiTheme="majorBidi" w:hAnsiTheme="majorBidi" w:cstheme="majorBidi"/>
          <w:i/>
          <w:iCs/>
          <w:sz w:val="24"/>
          <w:szCs w:val="24"/>
          <w:rtl/>
          <w:lang w:val="en-US" w:eastAsia="en-US"/>
        </w:rPr>
        <w:t>، هاينرش شتراسه 243، دارمشتات، ألمانيا؛</w:t>
      </w:r>
    </w:p>
    <w:p w14:paraId="39629112" w14:textId="799589AC" w:rsidR="0091226B" w:rsidRPr="0091226B" w:rsidRDefault="008E067D" w:rsidP="0011121C">
      <w:pPr>
        <w:bidi/>
        <w:spacing w:line="360" w:lineRule="auto"/>
        <w:rPr>
          <w:rFonts w:asciiTheme="majorBidi" w:hAnsiTheme="majorBidi" w:cstheme="majorBidi"/>
          <w:color w:val="FF0000"/>
          <w:sz w:val="24"/>
          <w:szCs w:val="24"/>
          <w:lang w:val="en-US" w:eastAsia="en-US"/>
        </w:rPr>
      </w:pPr>
      <w:r w:rsidRPr="00E76066">
        <w:rPr>
          <w:rFonts w:asciiTheme="majorBidi" w:hAnsiTheme="majorBidi" w:cstheme="majorBidi"/>
          <w:i/>
          <w:iCs/>
          <w:sz w:val="24"/>
          <w:szCs w:val="24"/>
          <w:rtl/>
          <w:lang w:val="en-US" w:eastAsia="en-US"/>
        </w:rPr>
        <w:t xml:space="preserve"> ²جامعة غنت، قسم وقاية المحاصيل، مختبر علم الحيوان الزراعي، كوبيور لينكس 653، غنت، بلجيكا</w:t>
      </w:r>
      <w:r w:rsidR="0091226B" w:rsidRPr="0091226B">
        <w:rPr>
          <w:rFonts w:asciiTheme="majorBidi" w:hAnsiTheme="majorBidi" w:cstheme="majorBidi"/>
          <w:color w:val="FF0000"/>
          <w:sz w:val="24"/>
          <w:szCs w:val="24"/>
          <w:rtl/>
          <w:lang w:val="en-US" w:eastAsia="en-US"/>
        </w:rPr>
        <w:t>(</w:t>
      </w:r>
      <w:r w:rsidRPr="008E067D">
        <w:rPr>
          <w:rFonts w:asciiTheme="majorBidi" w:hAnsiTheme="majorBidi" w:cstheme="majorBidi"/>
          <w:color w:val="FF0000"/>
          <w:sz w:val="24"/>
          <w:szCs w:val="24"/>
          <w:lang w:val="en-US" w:eastAsia="en-US"/>
        </w:rPr>
        <w:t xml:space="preserve"> </w:t>
      </w:r>
      <w:r w:rsidRPr="008E067D">
        <w:rPr>
          <w:rFonts w:asciiTheme="majorBidi" w:hAnsiTheme="majorBidi" w:cstheme="majorBidi"/>
          <w:color w:val="FF0000"/>
          <w:sz w:val="24"/>
          <w:szCs w:val="24"/>
          <w:rtl/>
          <w:lang w:val="en-US" w:eastAsia="en-US"/>
        </w:rPr>
        <w:t>الخط: 12</w:t>
      </w:r>
      <w:r w:rsidRPr="008E067D">
        <w:rPr>
          <w:rFonts w:asciiTheme="majorBidi" w:hAnsiTheme="majorBidi" w:cstheme="majorBidi"/>
          <w:color w:val="FF0000"/>
          <w:sz w:val="24"/>
          <w:szCs w:val="24"/>
          <w:lang w:val="en-US" w:eastAsia="en-US"/>
        </w:rPr>
        <w:t xml:space="preserve"> pt</w:t>
      </w:r>
      <w:r w:rsidRPr="008E067D">
        <w:rPr>
          <w:rFonts w:asciiTheme="majorBidi" w:hAnsiTheme="majorBidi" w:cstheme="majorBidi"/>
          <w:color w:val="FF0000"/>
          <w:sz w:val="24"/>
          <w:szCs w:val="24"/>
          <w:rtl/>
          <w:lang w:val="en-US" w:eastAsia="en-US"/>
        </w:rPr>
        <w:t>، مائل</w:t>
      </w:r>
      <w:r w:rsidR="0091226B" w:rsidRPr="0091226B">
        <w:rPr>
          <w:rFonts w:asciiTheme="majorBidi" w:hAnsiTheme="majorBidi" w:cstheme="majorBidi"/>
          <w:color w:val="FF0000"/>
          <w:sz w:val="24"/>
          <w:szCs w:val="24"/>
          <w:rtl/>
          <w:lang w:val="en-US" w:eastAsia="en-US"/>
        </w:rPr>
        <w:t>)</w:t>
      </w:r>
    </w:p>
    <w:p w14:paraId="42757ED7" w14:textId="77777777" w:rsidR="0091226B" w:rsidRPr="0091226B" w:rsidRDefault="008E067D" w:rsidP="0011121C">
      <w:pPr>
        <w:bidi/>
        <w:spacing w:line="360" w:lineRule="auto"/>
        <w:rPr>
          <w:rFonts w:asciiTheme="majorBidi" w:hAnsiTheme="majorBidi" w:cstheme="majorBidi"/>
          <w:sz w:val="24"/>
          <w:szCs w:val="24"/>
          <w:lang w:val="en-US" w:eastAsia="en-US"/>
        </w:rPr>
      </w:pPr>
      <w:r w:rsidRPr="008E067D">
        <w:rPr>
          <w:rFonts w:asciiTheme="majorBidi" w:hAnsiTheme="majorBidi" w:cstheme="majorBidi"/>
          <w:b/>
          <w:bCs/>
          <w:i/>
          <w:iCs/>
          <w:sz w:val="24"/>
          <w:szCs w:val="24"/>
          <w:rtl/>
          <w:lang w:val="en-US" w:eastAsia="en-US"/>
        </w:rPr>
        <w:t>البريد الإلكتروني للمؤلف الأول</w:t>
      </w:r>
      <w:r w:rsidRPr="008E067D">
        <w:rPr>
          <w:rFonts w:asciiTheme="majorBidi" w:hAnsiTheme="majorBidi" w:cstheme="majorBidi"/>
          <w:b/>
          <w:bCs/>
          <w:i/>
          <w:iCs/>
          <w:sz w:val="24"/>
          <w:szCs w:val="24"/>
          <w:lang w:val="en-US" w:eastAsia="en-US"/>
        </w:rPr>
        <w:t>:</w:t>
      </w:r>
      <w:r w:rsidR="0091226B" w:rsidRPr="0011121C">
        <w:rPr>
          <w:rFonts w:asciiTheme="majorBidi" w:hAnsiTheme="majorBidi" w:cstheme="majorBidi"/>
          <w:b/>
          <w:bCs/>
          <w:i/>
          <w:iCs/>
          <w:sz w:val="24"/>
          <w:szCs w:val="24"/>
          <w:rtl/>
          <w:lang w:val="en-US" w:eastAsia="en-US"/>
        </w:rPr>
        <w:t xml:space="preserve"> </w:t>
      </w:r>
      <w:r w:rsidR="0091226B" w:rsidRPr="0091226B">
        <w:rPr>
          <w:rFonts w:asciiTheme="majorBidi" w:hAnsiTheme="majorBidi" w:cstheme="majorBidi"/>
          <w:color w:val="FF0000"/>
          <w:sz w:val="24"/>
          <w:szCs w:val="24"/>
          <w:rtl/>
          <w:lang w:val="en-US" w:eastAsia="en-US"/>
        </w:rPr>
        <w:t>(</w:t>
      </w:r>
      <w:r w:rsidRPr="008E067D">
        <w:rPr>
          <w:rFonts w:asciiTheme="majorBidi" w:hAnsiTheme="majorBidi" w:cstheme="majorBidi"/>
          <w:color w:val="FF0000"/>
          <w:sz w:val="24"/>
          <w:szCs w:val="24"/>
          <w:rtl/>
          <w:lang w:val="en-US" w:eastAsia="en-US"/>
        </w:rPr>
        <w:t>الخط: 12</w:t>
      </w:r>
      <w:r w:rsidRPr="008E067D">
        <w:rPr>
          <w:rFonts w:asciiTheme="majorBidi" w:hAnsiTheme="majorBidi" w:cstheme="majorBidi"/>
          <w:color w:val="FF0000"/>
          <w:sz w:val="24"/>
          <w:szCs w:val="24"/>
          <w:lang w:val="en-US" w:eastAsia="en-US"/>
        </w:rPr>
        <w:t xml:space="preserve"> pt</w:t>
      </w:r>
      <w:r w:rsidRPr="008E067D">
        <w:rPr>
          <w:rFonts w:asciiTheme="majorBidi" w:hAnsiTheme="majorBidi" w:cstheme="majorBidi"/>
          <w:color w:val="FF0000"/>
          <w:sz w:val="24"/>
          <w:szCs w:val="24"/>
          <w:rtl/>
          <w:lang w:val="en-US" w:eastAsia="en-US"/>
        </w:rPr>
        <w:t>، مائل</w:t>
      </w:r>
      <w:r w:rsidR="0091226B" w:rsidRPr="0091226B">
        <w:rPr>
          <w:rFonts w:asciiTheme="majorBidi" w:hAnsiTheme="majorBidi" w:cstheme="majorBidi"/>
          <w:color w:val="FF0000"/>
          <w:sz w:val="24"/>
          <w:szCs w:val="24"/>
          <w:rtl/>
          <w:lang w:val="en-US" w:eastAsia="en-US"/>
        </w:rPr>
        <w:t>)</w:t>
      </w:r>
    </w:p>
    <w:p w14:paraId="538D256C" w14:textId="15644346" w:rsidR="008E067D" w:rsidRPr="008E067D" w:rsidRDefault="008E067D" w:rsidP="0011121C">
      <w:pPr>
        <w:bidi/>
        <w:spacing w:line="360" w:lineRule="auto"/>
        <w:rPr>
          <w:rFonts w:asciiTheme="majorBidi" w:hAnsiTheme="majorBidi" w:cstheme="majorBidi"/>
          <w:sz w:val="24"/>
          <w:szCs w:val="24"/>
          <w:lang w:val="en-US" w:eastAsia="en-US"/>
        </w:rPr>
      </w:pPr>
      <w:r w:rsidRPr="008E067D">
        <w:rPr>
          <w:rFonts w:asciiTheme="majorBidi" w:hAnsiTheme="majorBidi" w:cstheme="majorBidi"/>
          <w:color w:val="FF0000"/>
          <w:sz w:val="24"/>
          <w:szCs w:val="24"/>
          <w:rtl/>
          <w:lang w:val="en-US" w:eastAsia="en-US"/>
        </w:rPr>
        <w:t>سطر فارغ واحد، مقاس 12</w:t>
      </w:r>
      <w:r w:rsidRPr="008E067D">
        <w:rPr>
          <w:rFonts w:asciiTheme="majorBidi" w:hAnsiTheme="majorBidi" w:cstheme="majorBidi"/>
          <w:color w:val="FF0000"/>
          <w:sz w:val="24"/>
          <w:szCs w:val="24"/>
          <w:lang w:val="en-US" w:eastAsia="en-US"/>
        </w:rPr>
        <w:t xml:space="preserve"> pt</w:t>
      </w:r>
    </w:p>
    <w:p w14:paraId="68E188AF" w14:textId="654C49BF" w:rsidR="008E067D" w:rsidRPr="008E067D" w:rsidRDefault="008E067D" w:rsidP="0011121C">
      <w:pPr>
        <w:bidi/>
        <w:spacing w:line="360" w:lineRule="auto"/>
        <w:outlineLvl w:val="3"/>
        <w:rPr>
          <w:rFonts w:asciiTheme="majorBidi" w:hAnsiTheme="majorBidi" w:cstheme="majorBidi"/>
          <w:b/>
          <w:bCs/>
          <w:sz w:val="22"/>
          <w:szCs w:val="22"/>
          <w:lang w:val="en-US" w:eastAsia="en-US"/>
        </w:rPr>
      </w:pPr>
      <w:r w:rsidRPr="008E067D">
        <w:rPr>
          <w:rFonts w:asciiTheme="majorBidi" w:hAnsiTheme="majorBidi" w:cstheme="majorBidi"/>
          <w:b/>
          <w:bCs/>
          <w:sz w:val="22"/>
          <w:szCs w:val="22"/>
          <w:rtl/>
          <w:lang w:val="en-US" w:eastAsia="en-US"/>
        </w:rPr>
        <w:t xml:space="preserve">الملخص الخط: </w:t>
      </w:r>
      <w:r w:rsidR="0091226B" w:rsidRPr="0011121C">
        <w:rPr>
          <w:rFonts w:asciiTheme="majorBidi" w:hAnsiTheme="majorBidi" w:cstheme="majorBidi"/>
          <w:color w:val="FF0000"/>
          <w:sz w:val="22"/>
          <w:szCs w:val="22"/>
          <w:rtl/>
          <w:lang w:val="en-US" w:eastAsia="en-US"/>
        </w:rPr>
        <w:t>(</w:t>
      </w:r>
      <w:r w:rsidRPr="008E067D">
        <w:rPr>
          <w:rFonts w:asciiTheme="majorBidi" w:hAnsiTheme="majorBidi" w:cstheme="majorBidi"/>
          <w:color w:val="FF0000"/>
          <w:sz w:val="22"/>
          <w:szCs w:val="22"/>
          <w:rtl/>
          <w:lang w:val="en-US" w:eastAsia="en-US"/>
        </w:rPr>
        <w:t>11</w:t>
      </w:r>
      <w:r w:rsidRPr="008E067D">
        <w:rPr>
          <w:rFonts w:asciiTheme="majorBidi" w:hAnsiTheme="majorBidi" w:cstheme="majorBidi"/>
          <w:color w:val="FF0000"/>
          <w:sz w:val="22"/>
          <w:szCs w:val="22"/>
          <w:lang w:val="en-US" w:eastAsia="en-US"/>
        </w:rPr>
        <w:t xml:space="preserve"> pt</w:t>
      </w:r>
      <w:r w:rsidRPr="008E067D">
        <w:rPr>
          <w:rFonts w:asciiTheme="majorBidi" w:hAnsiTheme="majorBidi" w:cstheme="majorBidi"/>
          <w:color w:val="FF0000"/>
          <w:sz w:val="22"/>
          <w:szCs w:val="22"/>
          <w:rtl/>
          <w:lang w:val="en-US" w:eastAsia="en-US"/>
        </w:rPr>
        <w:t>، غامق</w:t>
      </w:r>
      <w:r w:rsidR="0091226B" w:rsidRPr="0011121C">
        <w:rPr>
          <w:rFonts w:asciiTheme="majorBidi" w:hAnsiTheme="majorBidi" w:cstheme="majorBidi"/>
          <w:color w:val="FF0000"/>
          <w:sz w:val="22"/>
          <w:szCs w:val="22"/>
          <w:rtl/>
          <w:lang w:val="en-US" w:eastAsia="en-US"/>
        </w:rPr>
        <w:t>)</w:t>
      </w:r>
    </w:p>
    <w:p w14:paraId="18427D43" w14:textId="77777777" w:rsidR="0091226B" w:rsidRPr="0011121C" w:rsidRDefault="008E067D" w:rsidP="0011121C">
      <w:pPr>
        <w:bidi/>
        <w:spacing w:line="360" w:lineRule="auto"/>
        <w:jc w:val="both"/>
        <w:rPr>
          <w:rFonts w:asciiTheme="majorBidi" w:hAnsiTheme="majorBidi" w:cstheme="majorBidi"/>
          <w:sz w:val="22"/>
          <w:szCs w:val="22"/>
          <w:lang w:val="en-US" w:eastAsia="en-US"/>
        </w:rPr>
      </w:pPr>
      <w:r w:rsidRPr="008E067D">
        <w:rPr>
          <w:rFonts w:asciiTheme="majorBidi" w:hAnsiTheme="majorBidi" w:cstheme="majorBidi"/>
          <w:sz w:val="22"/>
          <w:szCs w:val="22"/>
          <w:rtl/>
          <w:lang w:val="en-US" w:eastAsia="en-US"/>
        </w:rPr>
        <w:t>قبل عشرين عامًا، نشرت الـ</w:t>
      </w:r>
      <w:r w:rsidRPr="008E067D">
        <w:rPr>
          <w:rFonts w:asciiTheme="majorBidi" w:hAnsiTheme="majorBidi" w:cstheme="majorBidi"/>
          <w:sz w:val="22"/>
          <w:szCs w:val="22"/>
          <w:lang w:val="en-US" w:eastAsia="en-US"/>
        </w:rPr>
        <w:t xml:space="preserve"> IOBC </w:t>
      </w:r>
      <w:r w:rsidRPr="008E067D">
        <w:rPr>
          <w:rFonts w:asciiTheme="majorBidi" w:hAnsiTheme="majorBidi" w:cstheme="majorBidi"/>
          <w:sz w:val="22"/>
          <w:szCs w:val="22"/>
          <w:rtl/>
          <w:lang w:val="en-US" w:eastAsia="en-US"/>
        </w:rPr>
        <w:t>وثيقة تُعتبر أحد الركائز الأساسية للإنتاج المتكامل في أوروبا. العنصر الرئيسي في هذه المجموعة من الوثائق هو "إعلاف أوفراناز"، والذي وضعه مجموعة من علماء الحشرات اجتمعوا في سويسرا لدراسة الجوانب الأساسية ومبادئ حماية النباتات والإنتاج المتكامل. من المشجع أن أعمال الـ</w:t>
      </w:r>
      <w:r w:rsidRPr="008E067D">
        <w:rPr>
          <w:rFonts w:asciiTheme="majorBidi" w:hAnsiTheme="majorBidi" w:cstheme="majorBidi"/>
          <w:sz w:val="22"/>
          <w:szCs w:val="22"/>
          <w:lang w:val="en-US" w:eastAsia="en-US"/>
        </w:rPr>
        <w:t xml:space="preserve"> IOBC </w:t>
      </w:r>
      <w:r w:rsidRPr="008E067D">
        <w:rPr>
          <w:rFonts w:asciiTheme="majorBidi" w:hAnsiTheme="majorBidi" w:cstheme="majorBidi"/>
          <w:sz w:val="22"/>
          <w:szCs w:val="22"/>
          <w:rtl/>
          <w:lang w:val="en-US" w:eastAsia="en-US"/>
        </w:rPr>
        <w:t>على مدى العشرين عامًا الماضية لم تنبع فقط من الزراعة الأوروبية، بل أثارت اهتمامًا خارج نطاق منطقة</w:t>
      </w:r>
      <w:r w:rsidRPr="008E067D">
        <w:rPr>
          <w:rFonts w:asciiTheme="majorBidi" w:hAnsiTheme="majorBidi" w:cstheme="majorBidi"/>
          <w:sz w:val="22"/>
          <w:szCs w:val="22"/>
          <w:lang w:val="en-US" w:eastAsia="en-US"/>
        </w:rPr>
        <w:t xml:space="preserve"> WPRS </w:t>
      </w:r>
      <w:r w:rsidRPr="008E067D">
        <w:rPr>
          <w:rFonts w:asciiTheme="majorBidi" w:hAnsiTheme="majorBidi" w:cstheme="majorBidi"/>
          <w:sz w:val="22"/>
          <w:szCs w:val="22"/>
          <w:rtl/>
          <w:lang w:val="en-US" w:eastAsia="en-US"/>
        </w:rPr>
        <w:t>أيضًا</w:t>
      </w:r>
      <w:r w:rsidRPr="008E067D">
        <w:rPr>
          <w:rFonts w:asciiTheme="majorBidi" w:hAnsiTheme="majorBidi" w:cstheme="majorBidi"/>
          <w:sz w:val="22"/>
          <w:szCs w:val="22"/>
          <w:lang w:val="en-US" w:eastAsia="en-US"/>
        </w:rPr>
        <w:t>.</w:t>
      </w:r>
    </w:p>
    <w:p w14:paraId="0AEB1DE8" w14:textId="12D8BCB3" w:rsidR="0091226B" w:rsidRPr="0011121C" w:rsidRDefault="0091226B" w:rsidP="0011121C">
      <w:pPr>
        <w:bidi/>
        <w:spacing w:line="360" w:lineRule="auto"/>
        <w:jc w:val="both"/>
        <w:rPr>
          <w:rFonts w:asciiTheme="majorBidi" w:hAnsiTheme="majorBidi" w:cstheme="majorBidi"/>
          <w:color w:val="FF0000"/>
          <w:sz w:val="22"/>
          <w:szCs w:val="22"/>
          <w:lang w:val="en-US" w:eastAsia="en-US"/>
        </w:rPr>
      </w:pPr>
      <w:r w:rsidRPr="0011121C">
        <w:rPr>
          <w:rFonts w:asciiTheme="majorBidi" w:hAnsiTheme="majorBidi" w:cstheme="majorBidi"/>
          <w:color w:val="FF0000"/>
          <w:sz w:val="22"/>
          <w:szCs w:val="22"/>
          <w:rtl/>
          <w:lang w:val="en-US" w:eastAsia="en-US" w:bidi="ar-EG"/>
        </w:rPr>
        <w:t>(</w:t>
      </w:r>
      <w:r w:rsidR="008E067D" w:rsidRPr="008E067D">
        <w:rPr>
          <w:rFonts w:asciiTheme="majorBidi" w:hAnsiTheme="majorBidi" w:cstheme="majorBidi"/>
          <w:color w:val="FF0000"/>
          <w:sz w:val="22"/>
          <w:szCs w:val="22"/>
          <w:rtl/>
          <w:lang w:val="en-US" w:eastAsia="en-US"/>
        </w:rPr>
        <w:t>الخط: 11</w:t>
      </w:r>
      <w:r w:rsidR="008E067D" w:rsidRPr="008E067D">
        <w:rPr>
          <w:rFonts w:asciiTheme="majorBidi" w:hAnsiTheme="majorBidi" w:cstheme="majorBidi"/>
          <w:color w:val="FF0000"/>
          <w:sz w:val="22"/>
          <w:szCs w:val="22"/>
          <w:lang w:val="en-US" w:eastAsia="en-US"/>
        </w:rPr>
        <w:t xml:space="preserve"> pt</w:t>
      </w:r>
      <w:r w:rsidR="008E067D" w:rsidRPr="008E067D">
        <w:rPr>
          <w:rFonts w:asciiTheme="majorBidi" w:hAnsiTheme="majorBidi" w:cstheme="majorBidi"/>
          <w:color w:val="FF0000"/>
          <w:sz w:val="22"/>
          <w:szCs w:val="22"/>
          <w:rtl/>
          <w:lang w:val="en-US" w:eastAsia="en-US"/>
        </w:rPr>
        <w:t>، فقرة واحدة،</w:t>
      </w:r>
      <w:r w:rsidR="00E76066">
        <w:rPr>
          <w:rFonts w:asciiTheme="majorBidi" w:hAnsiTheme="majorBidi" w:cstheme="majorBidi"/>
          <w:color w:val="FF0000"/>
          <w:sz w:val="22"/>
          <w:szCs w:val="22"/>
          <w:lang w:val="en-US" w:eastAsia="en-US"/>
        </w:rPr>
        <w:t xml:space="preserve"> </w:t>
      </w:r>
      <w:r w:rsidR="00E76066">
        <w:rPr>
          <w:rFonts w:asciiTheme="majorBidi" w:hAnsiTheme="majorBidi" w:cstheme="majorBidi" w:hint="cs"/>
          <w:color w:val="FF0000"/>
          <w:sz w:val="22"/>
          <w:szCs w:val="22"/>
          <w:rtl/>
          <w:lang w:val="en-US" w:eastAsia="en-US" w:bidi="ar-EG"/>
        </w:rPr>
        <w:t xml:space="preserve">من 250 إلى </w:t>
      </w:r>
      <w:r w:rsidR="008E067D" w:rsidRPr="008E067D">
        <w:rPr>
          <w:rFonts w:asciiTheme="majorBidi" w:hAnsiTheme="majorBidi" w:cstheme="majorBidi"/>
          <w:color w:val="FF0000"/>
          <w:sz w:val="22"/>
          <w:szCs w:val="22"/>
          <w:rtl/>
          <w:lang w:val="en-US" w:eastAsia="en-US"/>
        </w:rPr>
        <w:t xml:space="preserve">350 كلمة ويذكر بالترتيب: </w:t>
      </w:r>
      <w:r w:rsidR="0011121C">
        <w:rPr>
          <w:rFonts w:asciiTheme="majorBidi" w:hAnsiTheme="majorBidi" w:cstheme="majorBidi" w:hint="cs"/>
          <w:color w:val="FF0000"/>
          <w:sz w:val="22"/>
          <w:szCs w:val="22"/>
          <w:rtl/>
          <w:lang w:val="en-US" w:eastAsia="en-US"/>
        </w:rPr>
        <w:t>الإشكالية</w:t>
      </w:r>
      <w:r w:rsidR="008E067D" w:rsidRPr="008E067D">
        <w:rPr>
          <w:rFonts w:asciiTheme="majorBidi" w:hAnsiTheme="majorBidi" w:cstheme="majorBidi"/>
          <w:color w:val="FF0000"/>
          <w:sz w:val="22"/>
          <w:szCs w:val="22"/>
          <w:rtl/>
          <w:lang w:val="en-US" w:eastAsia="en-US"/>
        </w:rPr>
        <w:t>، الأهداف، الطريقة، والنتائج، دون أي مراجع أو جداول أو أشكال</w:t>
      </w:r>
      <w:r w:rsidRPr="0011121C">
        <w:rPr>
          <w:rFonts w:asciiTheme="majorBidi" w:hAnsiTheme="majorBidi" w:cstheme="majorBidi"/>
          <w:color w:val="FF0000"/>
          <w:sz w:val="22"/>
          <w:szCs w:val="22"/>
          <w:rtl/>
          <w:lang w:val="en-US" w:eastAsia="en-US"/>
        </w:rPr>
        <w:t>)</w:t>
      </w:r>
    </w:p>
    <w:p w14:paraId="2F45835B" w14:textId="522C5CA6" w:rsidR="008E067D" w:rsidRPr="008E067D" w:rsidRDefault="008E067D" w:rsidP="0011121C">
      <w:pPr>
        <w:bidi/>
        <w:spacing w:line="360" w:lineRule="auto"/>
        <w:jc w:val="both"/>
        <w:rPr>
          <w:rFonts w:asciiTheme="majorBidi" w:hAnsiTheme="majorBidi" w:cstheme="majorBidi"/>
          <w:color w:val="FF0000"/>
          <w:sz w:val="22"/>
          <w:szCs w:val="22"/>
          <w:lang w:val="en-US" w:eastAsia="en-US"/>
        </w:rPr>
      </w:pPr>
      <w:r w:rsidRPr="008E067D">
        <w:rPr>
          <w:rFonts w:asciiTheme="majorBidi" w:hAnsiTheme="majorBidi" w:cstheme="majorBidi"/>
          <w:color w:val="FF0000"/>
          <w:sz w:val="22"/>
          <w:szCs w:val="22"/>
          <w:rtl/>
          <w:lang w:val="en-US" w:eastAsia="en-US"/>
        </w:rPr>
        <w:t>سطر فارغ واحد، مقاس 11</w:t>
      </w:r>
      <w:r w:rsidRPr="008E067D">
        <w:rPr>
          <w:rFonts w:asciiTheme="majorBidi" w:hAnsiTheme="majorBidi" w:cstheme="majorBidi"/>
          <w:color w:val="FF0000"/>
          <w:sz w:val="22"/>
          <w:szCs w:val="22"/>
          <w:lang w:val="en-US" w:eastAsia="en-US"/>
        </w:rPr>
        <w:t xml:space="preserve"> pt</w:t>
      </w:r>
    </w:p>
    <w:p w14:paraId="06025AA8" w14:textId="06DE0B85" w:rsidR="008E067D" w:rsidRDefault="008E067D" w:rsidP="0011121C">
      <w:pPr>
        <w:bidi/>
        <w:spacing w:line="360" w:lineRule="auto"/>
        <w:outlineLvl w:val="3"/>
        <w:rPr>
          <w:rFonts w:asciiTheme="majorBidi" w:hAnsiTheme="majorBidi" w:cstheme="majorBidi"/>
          <w:b/>
          <w:bCs/>
          <w:sz w:val="24"/>
          <w:szCs w:val="24"/>
          <w:rtl/>
          <w:lang w:val="en-US" w:eastAsia="en-US"/>
        </w:rPr>
      </w:pPr>
      <w:r w:rsidRPr="008E067D">
        <w:rPr>
          <w:rFonts w:asciiTheme="majorBidi" w:hAnsiTheme="majorBidi" w:cstheme="majorBidi"/>
          <w:b/>
          <w:bCs/>
          <w:sz w:val="24"/>
          <w:szCs w:val="24"/>
          <w:rtl/>
          <w:lang w:val="en-US" w:eastAsia="en-US"/>
        </w:rPr>
        <w:t>الكلمات المفتاحية </w:t>
      </w:r>
      <w:r w:rsidR="0091226B" w:rsidRPr="0091226B">
        <w:rPr>
          <w:rFonts w:asciiTheme="majorBidi" w:hAnsiTheme="majorBidi" w:cstheme="majorBidi"/>
          <w:color w:val="FF0000"/>
          <w:sz w:val="24"/>
          <w:szCs w:val="24"/>
          <w:rtl/>
          <w:lang w:val="en-US" w:eastAsia="en-US"/>
        </w:rPr>
        <w:t>(</w:t>
      </w:r>
      <w:r w:rsidRPr="008E067D">
        <w:rPr>
          <w:rFonts w:asciiTheme="majorBidi" w:hAnsiTheme="majorBidi" w:cstheme="majorBidi"/>
          <w:color w:val="FF0000"/>
          <w:sz w:val="24"/>
          <w:szCs w:val="24"/>
          <w:rtl/>
          <w:lang w:val="en-US" w:eastAsia="en-US"/>
        </w:rPr>
        <w:t>الخط: 11</w:t>
      </w:r>
      <w:r w:rsidRPr="008E067D">
        <w:rPr>
          <w:rFonts w:asciiTheme="majorBidi" w:hAnsiTheme="majorBidi" w:cstheme="majorBidi"/>
          <w:color w:val="FF0000"/>
          <w:sz w:val="24"/>
          <w:szCs w:val="24"/>
          <w:lang w:val="en-US" w:eastAsia="en-US"/>
        </w:rPr>
        <w:t xml:space="preserve"> pt</w:t>
      </w:r>
      <w:r w:rsidRPr="008E067D">
        <w:rPr>
          <w:rFonts w:asciiTheme="majorBidi" w:hAnsiTheme="majorBidi" w:cstheme="majorBidi"/>
          <w:color w:val="FF0000"/>
          <w:sz w:val="24"/>
          <w:szCs w:val="24"/>
          <w:rtl/>
          <w:lang w:val="en-US" w:eastAsia="en-US"/>
        </w:rPr>
        <w:t>، غامق</w:t>
      </w:r>
      <w:r w:rsidR="0091226B" w:rsidRPr="0091226B">
        <w:rPr>
          <w:rFonts w:asciiTheme="majorBidi" w:hAnsiTheme="majorBidi" w:cstheme="majorBidi"/>
          <w:color w:val="FF0000"/>
          <w:sz w:val="24"/>
          <w:szCs w:val="24"/>
          <w:rtl/>
          <w:lang w:val="en-US" w:eastAsia="en-US"/>
        </w:rPr>
        <w:t>)</w:t>
      </w:r>
      <w:r w:rsidRPr="008E067D">
        <w:rPr>
          <w:rFonts w:asciiTheme="majorBidi" w:hAnsiTheme="majorBidi" w:cstheme="majorBidi"/>
          <w:b/>
          <w:bCs/>
          <w:sz w:val="24"/>
          <w:szCs w:val="24"/>
          <w:lang w:val="en-US" w:eastAsia="en-US"/>
        </w:rPr>
        <w:t>:</w:t>
      </w:r>
    </w:p>
    <w:p w14:paraId="0F6C8F90" w14:textId="1876D9F9" w:rsidR="0011121C" w:rsidRPr="0011121C" w:rsidRDefault="0011121C" w:rsidP="0011121C">
      <w:pPr>
        <w:bidi/>
        <w:rPr>
          <w:color w:val="FF0000"/>
          <w:sz w:val="24"/>
          <w:szCs w:val="24"/>
          <w:lang w:val="en-US" w:eastAsia="en-US"/>
        </w:rPr>
      </w:pPr>
      <w:r w:rsidRPr="0011121C">
        <w:rPr>
          <w:rFonts w:hint="cs"/>
          <w:color w:val="FF0000"/>
          <w:sz w:val="24"/>
          <w:szCs w:val="24"/>
          <w:rtl/>
          <w:lang w:val="en-US" w:eastAsia="en-US"/>
        </w:rPr>
        <w:t>النص بالأحمر وضع فقط للإرشاد، يرجى ازالته قبل التقديم</w:t>
      </w:r>
    </w:p>
    <w:sectPr w:rsidR="0011121C" w:rsidRPr="0011121C" w:rsidSect="007E1477">
      <w:headerReference w:type="default" r:id="rId9"/>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05301" w14:textId="77777777" w:rsidR="00E04BCF" w:rsidRDefault="00E04BCF" w:rsidP="00F84A16">
      <w:r>
        <w:separator/>
      </w:r>
    </w:p>
  </w:endnote>
  <w:endnote w:type="continuationSeparator" w:id="0">
    <w:p w14:paraId="18ADC571" w14:textId="77777777" w:rsidR="00E04BCF" w:rsidRDefault="00E04BCF" w:rsidP="00F8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C34A3" w14:textId="77777777" w:rsidR="00E04BCF" w:rsidRDefault="00E04BCF" w:rsidP="00F84A16">
      <w:r>
        <w:separator/>
      </w:r>
    </w:p>
  </w:footnote>
  <w:footnote w:type="continuationSeparator" w:id="0">
    <w:p w14:paraId="13131280" w14:textId="77777777" w:rsidR="00E04BCF" w:rsidRDefault="00E04BCF" w:rsidP="00F84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4572561"/>
  <w:p w14:paraId="7D8AD1E1" w14:textId="77777777" w:rsidR="00F84A16" w:rsidRDefault="00F84A16" w:rsidP="00F84A16">
    <w:pPr>
      <w:pStyle w:val="Header"/>
      <w:tabs>
        <w:tab w:val="clear" w:pos="4536"/>
        <w:tab w:val="clear" w:pos="9072"/>
        <w:tab w:val="left" w:pos="999"/>
        <w:tab w:val="left" w:pos="3460"/>
      </w:tabs>
    </w:pPr>
    <w:r>
      <w:rPr>
        <w:noProof/>
      </w:rPr>
      <mc:AlternateContent>
        <mc:Choice Requires="wps">
          <w:drawing>
            <wp:anchor distT="0" distB="0" distL="114300" distR="114300" simplePos="0" relativeHeight="251659264" behindDoc="0" locked="0" layoutInCell="1" allowOverlap="1" wp14:anchorId="51A2926F" wp14:editId="64D8832A">
              <wp:simplePos x="0" y="0"/>
              <wp:positionH relativeFrom="column">
                <wp:posOffset>1430494</wp:posOffset>
              </wp:positionH>
              <wp:positionV relativeFrom="paragraph">
                <wp:posOffset>-360680</wp:posOffset>
              </wp:positionV>
              <wp:extent cx="770890" cy="818515"/>
              <wp:effectExtent l="0" t="0" r="0" b="635"/>
              <wp:wrapNone/>
              <wp:docPr id="1515017132" name="Zone de texte 3"/>
              <wp:cNvGraphicFramePr/>
              <a:graphic xmlns:a="http://schemas.openxmlformats.org/drawingml/2006/main">
                <a:graphicData uri="http://schemas.microsoft.com/office/word/2010/wordprocessingShape">
                  <wps:wsp>
                    <wps:cNvSpPr txBox="1"/>
                    <wps:spPr>
                      <a:xfrm>
                        <a:off x="0" y="0"/>
                        <a:ext cx="770890" cy="818515"/>
                      </a:xfrm>
                      <a:prstGeom prst="rect">
                        <a:avLst/>
                      </a:prstGeom>
                      <a:noFill/>
                      <a:ln w="6350">
                        <a:noFill/>
                      </a:ln>
                    </wps:spPr>
                    <wps:txbx>
                      <w:txbxContent>
                        <w:p w14:paraId="2C0DA653" w14:textId="3CFC5C63" w:rsidR="00F84A16" w:rsidRDefault="004C0B50" w:rsidP="00F84A16">
                          <w:pPr>
                            <w:jc w:val="both"/>
                          </w:pPr>
                          <w:r w:rsidRPr="004C0B50">
                            <w:rPr>
                              <w:noProof/>
                            </w:rPr>
                            <w:drawing>
                              <wp:inline distT="0" distB="0" distL="0" distR="0" wp14:anchorId="38710759" wp14:editId="70C4F873">
                                <wp:extent cx="674721" cy="770255"/>
                                <wp:effectExtent l="0" t="0" r="0" b="0"/>
                                <wp:docPr id="16522757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75717" name=""/>
                                        <pic:cNvPicPr/>
                                      </pic:nvPicPr>
                                      <pic:blipFill>
                                        <a:blip r:embed="rId1" cstate="screen">
                                          <a:extLst>
                                            <a:ext uri="{28A0092B-C50C-407E-A947-70E740481C1C}">
                                              <a14:useLocalDpi xmlns:a14="http://schemas.microsoft.com/office/drawing/2010/main"/>
                                            </a:ext>
                                          </a:extLst>
                                        </a:blip>
                                        <a:stretch>
                                          <a:fillRect/>
                                        </a:stretch>
                                      </pic:blipFill>
                                      <pic:spPr>
                                        <a:xfrm>
                                          <a:off x="0" y="0"/>
                                          <a:ext cx="682370" cy="7789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A2926F" id="_x0000_t202" coordsize="21600,21600" o:spt="202" path="m,l,21600r21600,l21600,xe">
              <v:stroke joinstyle="miter"/>
              <v:path gradientshapeok="t" o:connecttype="rect"/>
            </v:shapetype>
            <v:shape id="Zone de texte 3" o:spid="_x0000_s1026" type="#_x0000_t202" style="position:absolute;margin-left:112.65pt;margin-top:-28.4pt;width:60.7pt;height:6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" filled="f" stroked="f" strokeweight=".5pt">
              <v:textbox>
                <w:txbxContent>
                  <w:p w14:paraId="2C0DA653" w14:textId="3CFC5C63" w:rsidR="00F84A16" w:rsidRDefault="004C0B50" w:rsidP="00F84A16">
                    <w:pPr>
                      <w:jc w:val="both"/>
                    </w:pPr>
                    <w:r w:rsidRPr="004C0B50">
                      <w:rPr>
                        <w:noProof/>
                      </w:rPr>
                      <w:drawing>
                        <wp:inline distT="0" distB="0" distL="0" distR="0" wp14:anchorId="38710759" wp14:editId="70C4F873">
                          <wp:extent cx="674721" cy="770255"/>
                          <wp:effectExtent l="0" t="0" r="0" b="0"/>
                          <wp:docPr id="16522757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75717" name=""/>
                                  <pic:cNvPicPr/>
                                </pic:nvPicPr>
                                <pic:blipFill>
                                  <a:blip r:embed="rId2" cstate="screen">
                                    <a:extLst>
                                      <a:ext uri="{28A0092B-C50C-407E-A947-70E740481C1C}">
                                        <a14:useLocalDpi xmlns:a14="http://schemas.microsoft.com/office/drawing/2010/main"/>
                                      </a:ext>
                                    </a:extLst>
                                  </a:blip>
                                  <a:stretch>
                                    <a:fillRect/>
                                  </a:stretch>
                                </pic:blipFill>
                                <pic:spPr>
                                  <a:xfrm>
                                    <a:off x="0" y="0"/>
                                    <a:ext cx="682370" cy="778987"/>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12CD01A" wp14:editId="0F385A3A">
              <wp:simplePos x="0" y="0"/>
              <wp:positionH relativeFrom="column">
                <wp:posOffset>3319486</wp:posOffset>
              </wp:positionH>
              <wp:positionV relativeFrom="paragraph">
                <wp:posOffset>-416560</wp:posOffset>
              </wp:positionV>
              <wp:extent cx="770890" cy="818515"/>
              <wp:effectExtent l="0" t="0" r="0" b="635"/>
              <wp:wrapNone/>
              <wp:docPr id="659801526" name="Zone de texte 3"/>
              <wp:cNvGraphicFramePr/>
              <a:graphic xmlns:a="http://schemas.openxmlformats.org/drawingml/2006/main">
                <a:graphicData uri="http://schemas.microsoft.com/office/word/2010/wordprocessingShape">
                  <wps:wsp>
                    <wps:cNvSpPr txBox="1"/>
                    <wps:spPr>
                      <a:xfrm>
                        <a:off x="0" y="0"/>
                        <a:ext cx="770890" cy="818515"/>
                      </a:xfrm>
                      <a:prstGeom prst="rect">
                        <a:avLst/>
                      </a:prstGeom>
                      <a:noFill/>
                      <a:ln w="6350">
                        <a:noFill/>
                      </a:ln>
                    </wps:spPr>
                    <wps:txbx>
                      <w:txbxContent>
                        <w:p w14:paraId="108EA939" w14:textId="77777777" w:rsidR="00F84A16" w:rsidRDefault="00F84A16" w:rsidP="00F84A16">
                          <w:pPr>
                            <w:jc w:val="both"/>
                          </w:pPr>
                          <w:r>
                            <w:rPr>
                              <w:noProof/>
                            </w:rPr>
                            <w:drawing>
                              <wp:inline distT="0" distB="0" distL="0" distR="0" wp14:anchorId="0495DEEE" wp14:editId="30A23780">
                                <wp:extent cx="549275" cy="720725"/>
                                <wp:effectExtent l="0" t="0" r="3175" b="3175"/>
                                <wp:docPr id="1040025171" name="Image 1" descr="Home"/>
                                <wp:cNvGraphicFramePr/>
                                <a:graphic xmlns:a="http://schemas.openxmlformats.org/drawingml/2006/main">
                                  <a:graphicData uri="http://schemas.openxmlformats.org/drawingml/2006/picture">
                                    <pic:pic xmlns:pic="http://schemas.openxmlformats.org/drawingml/2006/picture">
                                      <pic:nvPicPr>
                                        <pic:cNvPr id="13" name="Image 13" descr="Home"/>
                                        <pic:cNvPicPr/>
                                      </pic:nvPicPr>
                                      <pic:blipFill>
                                        <a:blip r:embed="rId3">
                                          <a:lum bright="3000"/>
                                          <a:extLst>
                                            <a:ext uri="{28A0092B-C50C-407E-A947-70E740481C1C}">
                                              <a14:useLocalDpi xmlns:a14="http://schemas.microsoft.com/office/drawing/2010/main"/>
                                            </a:ext>
                                          </a:extLst>
                                        </a:blip>
                                        <a:srcRect/>
                                        <a:stretch>
                                          <a:fillRect/>
                                        </a:stretch>
                                      </pic:blipFill>
                                      <pic:spPr bwMode="auto">
                                        <a:xfrm>
                                          <a:off x="0" y="0"/>
                                          <a:ext cx="549275" cy="72072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2CD01A" id="_x0000_s1027" type="#_x0000_t202" style="position:absolute;margin-left:261.4pt;margin-top:-32.8pt;width:60.7pt;height:64.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" filled="f" stroked="f" strokeweight=".5pt">
              <v:textbox>
                <w:txbxContent>
                  <w:p w14:paraId="108EA939" w14:textId="77777777" w:rsidR="00F84A16" w:rsidRDefault="00F84A16" w:rsidP="00F84A16">
                    <w:pPr>
                      <w:jc w:val="both"/>
                    </w:pPr>
                    <w:r>
                      <w:rPr>
                        <w:noProof/>
                      </w:rPr>
                      <w:drawing>
                        <wp:inline distT="0" distB="0" distL="0" distR="0" wp14:anchorId="0495DEEE" wp14:editId="30A23780">
                          <wp:extent cx="549275" cy="720725"/>
                          <wp:effectExtent l="0" t="0" r="3175" b="3175"/>
                          <wp:docPr id="1040025171" name="Image 1" descr="Home"/>
                          <wp:cNvGraphicFramePr/>
                          <a:graphic xmlns:a="http://schemas.openxmlformats.org/drawingml/2006/main">
                            <a:graphicData uri="http://schemas.openxmlformats.org/drawingml/2006/picture">
                              <pic:pic xmlns:pic="http://schemas.openxmlformats.org/drawingml/2006/picture">
                                <pic:nvPicPr>
                                  <pic:cNvPr id="13" name="Image 13" descr="Home"/>
                                  <pic:cNvPicPr/>
                                </pic:nvPicPr>
                                <pic:blipFill>
                                  <a:blip r:embed="rId4">
                                    <a:lum bright="3000"/>
                                    <a:extLst>
                                      <a:ext uri="{28A0092B-C50C-407E-A947-70E740481C1C}">
                                        <a14:useLocalDpi xmlns:a14="http://schemas.microsoft.com/office/drawing/2010/main"/>
                                      </a:ext>
                                    </a:extLst>
                                  </a:blip>
                                  <a:srcRect/>
                                  <a:stretch>
                                    <a:fillRect/>
                                  </a:stretch>
                                </pic:blipFill>
                                <pic:spPr bwMode="auto">
                                  <a:xfrm>
                                    <a:off x="0" y="0"/>
                                    <a:ext cx="549275" cy="720725"/>
                                  </a:xfrm>
                                  <a:prstGeom prst="rect">
                                    <a:avLst/>
                                  </a:prstGeom>
                                  <a:noFill/>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FEA224E" wp14:editId="32DFBCB1">
              <wp:simplePos x="0" y="0"/>
              <wp:positionH relativeFrom="column">
                <wp:posOffset>2061769</wp:posOffset>
              </wp:positionH>
              <wp:positionV relativeFrom="paragraph">
                <wp:posOffset>-401813</wp:posOffset>
              </wp:positionV>
              <wp:extent cx="1330657" cy="791210"/>
              <wp:effectExtent l="0" t="0" r="0" b="0"/>
              <wp:wrapNone/>
              <wp:docPr id="1202921678" name="Zone de texte 4"/>
              <wp:cNvGraphicFramePr/>
              <a:graphic xmlns:a="http://schemas.openxmlformats.org/drawingml/2006/main">
                <a:graphicData uri="http://schemas.microsoft.com/office/word/2010/wordprocessingShape">
                  <wps:wsp>
                    <wps:cNvSpPr txBox="1"/>
                    <wps:spPr>
                      <a:xfrm>
                        <a:off x="0" y="0"/>
                        <a:ext cx="1330657" cy="791210"/>
                      </a:xfrm>
                      <a:prstGeom prst="rect">
                        <a:avLst/>
                      </a:prstGeom>
                      <a:noFill/>
                      <a:ln w="6350">
                        <a:noFill/>
                      </a:ln>
                    </wps:spPr>
                    <wps:txbx>
                      <w:txbxContent>
                        <w:p w14:paraId="085E942B" w14:textId="77777777" w:rsidR="00F84A16" w:rsidRDefault="00F84A16" w:rsidP="00F84A16">
                          <w:pPr>
                            <w:jc w:val="center"/>
                          </w:pPr>
                          <w:r w:rsidRPr="00F00FCC">
                            <w:rPr>
                              <w:rFonts w:ascii="Calibri" w:eastAsia="Calibri" w:hAnsi="Calibri"/>
                              <w:noProof/>
                              <w:lang w:eastAsia="en-US"/>
                            </w:rPr>
                            <w:drawing>
                              <wp:inline distT="0" distB="0" distL="0" distR="0" wp14:anchorId="19319F75" wp14:editId="1FBF00B5">
                                <wp:extent cx="783590" cy="729950"/>
                                <wp:effectExtent l="0" t="0" r="0" b="0"/>
                                <wp:docPr id="1377616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820957" cy="7647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A224E" id="Zone de texte 4" o:spid="_x0000_s1028" type="#_x0000_t202" style="position:absolute;margin-left:162.35pt;margin-top:-31.65pt;width:104.8pt;height:6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" filled="f" stroked="f" strokeweight=".5pt">
              <v:textbox>
                <w:txbxContent>
                  <w:p w14:paraId="085E942B" w14:textId="77777777" w:rsidR="00F84A16" w:rsidRDefault="00F84A16" w:rsidP="00F84A16">
                    <w:pPr>
                      <w:jc w:val="center"/>
                    </w:pPr>
                    <w:r w:rsidRPr="00F00FCC">
                      <w:rPr>
                        <w:rFonts w:ascii="Calibri" w:eastAsia="Calibri" w:hAnsi="Calibri"/>
                        <w:noProof/>
                        <w:lang w:eastAsia="en-US"/>
                      </w:rPr>
                      <w:drawing>
                        <wp:inline distT="0" distB="0" distL="0" distR="0" wp14:anchorId="19319F75" wp14:editId="1FBF00B5">
                          <wp:extent cx="783590" cy="729950"/>
                          <wp:effectExtent l="0" t="0" r="0" b="0"/>
                          <wp:docPr id="1377616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820957" cy="764759"/>
                                  </a:xfrm>
                                  <a:prstGeom prst="rect">
                                    <a:avLst/>
                                  </a:prstGeom>
                                  <a:noFill/>
                                  <a:ln>
                                    <a:noFill/>
                                  </a:ln>
                                </pic:spPr>
                              </pic:pic>
                            </a:graphicData>
                          </a:graphic>
                        </wp:inline>
                      </w:drawing>
                    </w:r>
                  </w:p>
                </w:txbxContent>
              </v:textbox>
            </v:shape>
          </w:pict>
        </mc:Fallback>
      </mc:AlternateContent>
    </w:r>
    <w:r>
      <w:tab/>
    </w:r>
    <w:r>
      <w:tab/>
    </w:r>
  </w:p>
  <w:bookmarkEnd w:id="0"/>
  <w:p w14:paraId="5A3B40A0" w14:textId="77777777" w:rsidR="00F84A16" w:rsidRDefault="00F8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5360E"/>
    <w:multiLevelType w:val="multilevel"/>
    <w:tmpl w:val="FFAC2D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4727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EC"/>
    <w:rsid w:val="00036A65"/>
    <w:rsid w:val="00051FD3"/>
    <w:rsid w:val="0011121C"/>
    <w:rsid w:val="001249A2"/>
    <w:rsid w:val="00145FEC"/>
    <w:rsid w:val="001B00C7"/>
    <w:rsid w:val="001E67EF"/>
    <w:rsid w:val="00212EF5"/>
    <w:rsid w:val="0022071E"/>
    <w:rsid w:val="00266852"/>
    <w:rsid w:val="002B2893"/>
    <w:rsid w:val="002C18C0"/>
    <w:rsid w:val="0032628A"/>
    <w:rsid w:val="00336075"/>
    <w:rsid w:val="003447C4"/>
    <w:rsid w:val="00356D4D"/>
    <w:rsid w:val="00387A72"/>
    <w:rsid w:val="003C13E2"/>
    <w:rsid w:val="003F2369"/>
    <w:rsid w:val="00491A8C"/>
    <w:rsid w:val="004B5E6D"/>
    <w:rsid w:val="004C0B50"/>
    <w:rsid w:val="004D2626"/>
    <w:rsid w:val="004E4104"/>
    <w:rsid w:val="004F3B31"/>
    <w:rsid w:val="00531E9E"/>
    <w:rsid w:val="005416C1"/>
    <w:rsid w:val="005F0168"/>
    <w:rsid w:val="00645967"/>
    <w:rsid w:val="006D3373"/>
    <w:rsid w:val="006E1A27"/>
    <w:rsid w:val="0070612A"/>
    <w:rsid w:val="007241C5"/>
    <w:rsid w:val="00752D03"/>
    <w:rsid w:val="00773343"/>
    <w:rsid w:val="00773903"/>
    <w:rsid w:val="00784FE1"/>
    <w:rsid w:val="007C097C"/>
    <w:rsid w:val="007E1477"/>
    <w:rsid w:val="007F2795"/>
    <w:rsid w:val="00825862"/>
    <w:rsid w:val="008649A0"/>
    <w:rsid w:val="008750FB"/>
    <w:rsid w:val="008832B8"/>
    <w:rsid w:val="008B70EB"/>
    <w:rsid w:val="008E03D6"/>
    <w:rsid w:val="008E067D"/>
    <w:rsid w:val="008E6A13"/>
    <w:rsid w:val="0091226B"/>
    <w:rsid w:val="00964F57"/>
    <w:rsid w:val="009C31A9"/>
    <w:rsid w:val="009D4D77"/>
    <w:rsid w:val="00A321F1"/>
    <w:rsid w:val="00A64E6D"/>
    <w:rsid w:val="00A8720D"/>
    <w:rsid w:val="00AB09A6"/>
    <w:rsid w:val="00AB6E10"/>
    <w:rsid w:val="00AE17FD"/>
    <w:rsid w:val="00B06531"/>
    <w:rsid w:val="00B16869"/>
    <w:rsid w:val="00B31DD0"/>
    <w:rsid w:val="00B47E12"/>
    <w:rsid w:val="00BB0537"/>
    <w:rsid w:val="00BB3382"/>
    <w:rsid w:val="00BE51A8"/>
    <w:rsid w:val="00BE52B0"/>
    <w:rsid w:val="00C32990"/>
    <w:rsid w:val="00C32E6D"/>
    <w:rsid w:val="00C47291"/>
    <w:rsid w:val="00C80282"/>
    <w:rsid w:val="00C80BE6"/>
    <w:rsid w:val="00CC2BCA"/>
    <w:rsid w:val="00D166A6"/>
    <w:rsid w:val="00D74FBC"/>
    <w:rsid w:val="00D76B95"/>
    <w:rsid w:val="00DA0B79"/>
    <w:rsid w:val="00DE64A9"/>
    <w:rsid w:val="00E04BCF"/>
    <w:rsid w:val="00E37F10"/>
    <w:rsid w:val="00E6680B"/>
    <w:rsid w:val="00E76066"/>
    <w:rsid w:val="00E81996"/>
    <w:rsid w:val="00EF11A3"/>
    <w:rsid w:val="00EF1983"/>
    <w:rsid w:val="00F20354"/>
    <w:rsid w:val="00F347C8"/>
    <w:rsid w:val="00F62FEB"/>
    <w:rsid w:val="00F80617"/>
    <w:rsid w:val="00F84A16"/>
    <w:rsid w:val="00F85876"/>
    <w:rsid w:val="00FB7B7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24FD96"/>
  <w15:docId w15:val="{79FF607F-DB06-441D-9FA8-1AEC16FA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6D"/>
    <w:rPr>
      <w:sz w:val="20"/>
      <w:szCs w:val="20"/>
      <w:lang w:val="de-DE" w:eastAsia="de-DE"/>
    </w:rPr>
  </w:style>
  <w:style w:type="paragraph" w:styleId="Heading3">
    <w:name w:val="heading 3"/>
    <w:basedOn w:val="Normal"/>
    <w:link w:val="Heading3Char"/>
    <w:uiPriority w:val="9"/>
    <w:qFormat/>
    <w:locked/>
    <w:rsid w:val="008E067D"/>
    <w:pPr>
      <w:spacing w:before="100" w:beforeAutospacing="1" w:after="100" w:afterAutospacing="1"/>
      <w:outlineLvl w:val="2"/>
    </w:pPr>
    <w:rPr>
      <w:b/>
      <w:bCs/>
      <w:sz w:val="27"/>
      <w:szCs w:val="27"/>
      <w:lang w:val="en-US" w:eastAsia="en-US"/>
    </w:rPr>
  </w:style>
  <w:style w:type="paragraph" w:styleId="Heading4">
    <w:name w:val="heading 4"/>
    <w:basedOn w:val="Normal"/>
    <w:link w:val="Heading4Char"/>
    <w:uiPriority w:val="9"/>
    <w:qFormat/>
    <w:locked/>
    <w:rsid w:val="008E067D"/>
    <w:pPr>
      <w:spacing w:before="100" w:beforeAutospacing="1" w:after="100" w:afterAutospacing="1"/>
      <w:outlineLvl w:val="3"/>
    </w:pPr>
    <w:rPr>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241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41C5"/>
    <w:rPr>
      <w:rFonts w:ascii="Tahoma" w:hAnsi="Tahoma" w:cs="Tahoma"/>
      <w:sz w:val="16"/>
      <w:szCs w:val="16"/>
    </w:rPr>
  </w:style>
  <w:style w:type="character" w:styleId="Hyperlink">
    <w:name w:val="Hyperlink"/>
    <w:basedOn w:val="DefaultParagraphFont"/>
    <w:uiPriority w:val="99"/>
    <w:semiHidden/>
    <w:rsid w:val="007241C5"/>
    <w:rPr>
      <w:rFonts w:cs="Times New Roman"/>
      <w:color w:val="0000FF"/>
      <w:u w:val="single"/>
    </w:rPr>
  </w:style>
  <w:style w:type="character" w:styleId="CommentReference">
    <w:name w:val="annotation reference"/>
    <w:basedOn w:val="DefaultParagraphFont"/>
    <w:uiPriority w:val="99"/>
    <w:semiHidden/>
    <w:rsid w:val="006D3373"/>
    <w:rPr>
      <w:rFonts w:cs="Times New Roman"/>
      <w:sz w:val="16"/>
      <w:szCs w:val="16"/>
    </w:rPr>
  </w:style>
  <w:style w:type="paragraph" w:styleId="CommentText">
    <w:name w:val="annotation text"/>
    <w:basedOn w:val="Normal"/>
    <w:link w:val="CommentTextChar"/>
    <w:uiPriority w:val="99"/>
    <w:semiHidden/>
    <w:rsid w:val="006D3373"/>
  </w:style>
  <w:style w:type="character" w:customStyle="1" w:styleId="CommentTextChar">
    <w:name w:val="Comment Text Char"/>
    <w:basedOn w:val="DefaultParagraphFont"/>
    <w:link w:val="CommentText"/>
    <w:uiPriority w:val="99"/>
    <w:semiHidden/>
    <w:rsid w:val="000103E6"/>
    <w:rPr>
      <w:sz w:val="20"/>
      <w:szCs w:val="20"/>
      <w:lang w:val="de-DE" w:eastAsia="de-DE"/>
    </w:rPr>
  </w:style>
  <w:style w:type="paragraph" w:styleId="CommentSubject">
    <w:name w:val="annotation subject"/>
    <w:basedOn w:val="CommentText"/>
    <w:next w:val="CommentText"/>
    <w:link w:val="CommentSubjectChar"/>
    <w:uiPriority w:val="99"/>
    <w:semiHidden/>
    <w:rsid w:val="006D3373"/>
    <w:rPr>
      <w:b/>
      <w:bCs/>
    </w:rPr>
  </w:style>
  <w:style w:type="character" w:customStyle="1" w:styleId="CommentSubjectChar">
    <w:name w:val="Comment Subject Char"/>
    <w:basedOn w:val="CommentTextChar"/>
    <w:link w:val="CommentSubject"/>
    <w:uiPriority w:val="99"/>
    <w:semiHidden/>
    <w:rsid w:val="000103E6"/>
    <w:rPr>
      <w:b/>
      <w:bCs/>
      <w:sz w:val="20"/>
      <w:szCs w:val="20"/>
      <w:lang w:val="de-DE" w:eastAsia="de-DE"/>
    </w:rPr>
  </w:style>
  <w:style w:type="paragraph" w:styleId="NormalWeb">
    <w:name w:val="Normal (Web)"/>
    <w:basedOn w:val="Normal"/>
    <w:uiPriority w:val="99"/>
    <w:semiHidden/>
    <w:unhideWhenUsed/>
    <w:rsid w:val="006E1A27"/>
    <w:pPr>
      <w:spacing w:before="100" w:beforeAutospacing="1" w:after="100" w:afterAutospacing="1"/>
    </w:pPr>
    <w:rPr>
      <w:sz w:val="24"/>
      <w:szCs w:val="24"/>
    </w:rPr>
  </w:style>
  <w:style w:type="character" w:styleId="Strong">
    <w:name w:val="Strong"/>
    <w:basedOn w:val="DefaultParagraphFont"/>
    <w:uiPriority w:val="22"/>
    <w:qFormat/>
    <w:locked/>
    <w:rsid w:val="006E1A27"/>
    <w:rPr>
      <w:b/>
      <w:bCs/>
    </w:rPr>
  </w:style>
  <w:style w:type="character" w:styleId="Emphasis">
    <w:name w:val="Emphasis"/>
    <w:basedOn w:val="DefaultParagraphFont"/>
    <w:uiPriority w:val="20"/>
    <w:qFormat/>
    <w:locked/>
    <w:rsid w:val="006E1A27"/>
    <w:rPr>
      <w:i/>
      <w:iCs/>
    </w:rPr>
  </w:style>
  <w:style w:type="paragraph" w:styleId="Header">
    <w:name w:val="header"/>
    <w:basedOn w:val="Normal"/>
    <w:link w:val="HeaderChar"/>
    <w:uiPriority w:val="99"/>
    <w:unhideWhenUsed/>
    <w:rsid w:val="00F84A16"/>
    <w:pPr>
      <w:tabs>
        <w:tab w:val="center" w:pos="4536"/>
        <w:tab w:val="right" w:pos="9072"/>
      </w:tabs>
    </w:pPr>
  </w:style>
  <w:style w:type="character" w:customStyle="1" w:styleId="HeaderChar">
    <w:name w:val="Header Char"/>
    <w:basedOn w:val="DefaultParagraphFont"/>
    <w:link w:val="Header"/>
    <w:uiPriority w:val="99"/>
    <w:rsid w:val="00F84A16"/>
    <w:rPr>
      <w:sz w:val="20"/>
      <w:szCs w:val="20"/>
      <w:lang w:val="de-DE" w:eastAsia="de-DE"/>
    </w:rPr>
  </w:style>
  <w:style w:type="paragraph" w:styleId="Footer">
    <w:name w:val="footer"/>
    <w:basedOn w:val="Normal"/>
    <w:link w:val="FooterChar"/>
    <w:uiPriority w:val="99"/>
    <w:unhideWhenUsed/>
    <w:rsid w:val="00F84A16"/>
    <w:pPr>
      <w:tabs>
        <w:tab w:val="center" w:pos="4536"/>
        <w:tab w:val="right" w:pos="9072"/>
      </w:tabs>
    </w:pPr>
  </w:style>
  <w:style w:type="character" w:customStyle="1" w:styleId="FooterChar">
    <w:name w:val="Footer Char"/>
    <w:basedOn w:val="DefaultParagraphFont"/>
    <w:link w:val="Footer"/>
    <w:uiPriority w:val="99"/>
    <w:rsid w:val="00F84A16"/>
    <w:rPr>
      <w:sz w:val="20"/>
      <w:szCs w:val="20"/>
      <w:lang w:val="de-DE" w:eastAsia="de-DE"/>
    </w:rPr>
  </w:style>
  <w:style w:type="character" w:customStyle="1" w:styleId="Heading3Char">
    <w:name w:val="Heading 3 Char"/>
    <w:basedOn w:val="DefaultParagraphFont"/>
    <w:link w:val="Heading3"/>
    <w:uiPriority w:val="9"/>
    <w:rsid w:val="008E067D"/>
    <w:rPr>
      <w:b/>
      <w:bCs/>
      <w:sz w:val="27"/>
      <w:szCs w:val="27"/>
      <w:lang w:val="en-US" w:eastAsia="en-US"/>
    </w:rPr>
  </w:style>
  <w:style w:type="character" w:customStyle="1" w:styleId="Heading4Char">
    <w:name w:val="Heading 4 Char"/>
    <w:basedOn w:val="DefaultParagraphFont"/>
    <w:link w:val="Heading4"/>
    <w:uiPriority w:val="9"/>
    <w:rsid w:val="008E067D"/>
    <w:rPr>
      <w:b/>
      <w:bCs/>
      <w:sz w:val="24"/>
      <w:szCs w:val="24"/>
      <w:lang w:val="en-US" w:eastAsia="en-US"/>
    </w:rPr>
  </w:style>
  <w:style w:type="paragraph" w:styleId="ListParagraph">
    <w:name w:val="List Paragraph"/>
    <w:basedOn w:val="Normal"/>
    <w:uiPriority w:val="34"/>
    <w:qFormat/>
    <w:rsid w:val="00E76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6973">
      <w:bodyDiv w:val="1"/>
      <w:marLeft w:val="0"/>
      <w:marRight w:val="0"/>
      <w:marTop w:val="0"/>
      <w:marBottom w:val="0"/>
      <w:divBdr>
        <w:top w:val="none" w:sz="0" w:space="0" w:color="auto"/>
        <w:left w:val="none" w:sz="0" w:space="0" w:color="auto"/>
        <w:bottom w:val="none" w:sz="0" w:space="0" w:color="auto"/>
        <w:right w:val="none" w:sz="0" w:space="0" w:color="auto"/>
      </w:divBdr>
    </w:div>
    <w:div w:id="773133947">
      <w:bodyDiv w:val="1"/>
      <w:marLeft w:val="0"/>
      <w:marRight w:val="0"/>
      <w:marTop w:val="0"/>
      <w:marBottom w:val="0"/>
      <w:divBdr>
        <w:top w:val="none" w:sz="0" w:space="0" w:color="auto"/>
        <w:left w:val="none" w:sz="0" w:space="0" w:color="auto"/>
        <w:bottom w:val="none" w:sz="0" w:space="0" w:color="auto"/>
        <w:right w:val="none" w:sz="0" w:space="0" w:color="auto"/>
      </w:divBdr>
      <w:divsChild>
        <w:div w:id="1933706278">
          <w:marLeft w:val="0"/>
          <w:marRight w:val="0"/>
          <w:marTop w:val="0"/>
          <w:marBottom w:val="0"/>
          <w:divBdr>
            <w:top w:val="none" w:sz="0" w:space="0" w:color="auto"/>
            <w:left w:val="none" w:sz="0" w:space="0" w:color="auto"/>
            <w:bottom w:val="none" w:sz="0" w:space="0" w:color="auto"/>
            <w:right w:val="none" w:sz="0" w:space="0" w:color="auto"/>
          </w:divBdr>
          <w:divsChild>
            <w:div w:id="7857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253">
      <w:bodyDiv w:val="1"/>
      <w:marLeft w:val="0"/>
      <w:marRight w:val="0"/>
      <w:marTop w:val="0"/>
      <w:marBottom w:val="0"/>
      <w:divBdr>
        <w:top w:val="none" w:sz="0" w:space="0" w:color="auto"/>
        <w:left w:val="none" w:sz="0" w:space="0" w:color="auto"/>
        <w:bottom w:val="none" w:sz="0" w:space="0" w:color="auto"/>
        <w:right w:val="none" w:sz="0" w:space="0" w:color="auto"/>
      </w:divBdr>
      <w:divsChild>
        <w:div w:id="777797112">
          <w:marLeft w:val="0"/>
          <w:marRight w:val="0"/>
          <w:marTop w:val="0"/>
          <w:marBottom w:val="0"/>
          <w:divBdr>
            <w:top w:val="none" w:sz="0" w:space="0" w:color="auto"/>
            <w:left w:val="none" w:sz="0" w:space="0" w:color="auto"/>
            <w:bottom w:val="none" w:sz="0" w:space="0" w:color="auto"/>
            <w:right w:val="none" w:sz="0" w:space="0" w:color="auto"/>
          </w:divBdr>
          <w:divsChild>
            <w:div w:id="14067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40.jpeg"/><Relationship Id="rId5" Type="http://schemas.openxmlformats.org/officeDocument/2006/relationships/image" Target="media/image4.jpeg"/><Relationship Id="rId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0066-37FC-4C52-9D02-621F00C5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991</Characters>
  <Application>Microsoft Office Word</Application>
  <DocSecurity>0</DocSecurity>
  <Lines>8</Lines>
  <Paragraphs>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IOBC/WPRS Bulletins: Instructions to the authors</vt:lpstr>
      <vt:lpstr>IOBC/WPRS Bulletins: Instructions to the authors</vt:lpstr>
    </vt:vector>
  </TitlesOfParts>
  <Company>e-maintenance</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IOBC/WPRS Bulletins: Instructions to the authors</dc:title>
  <dc:creator>Bue</dc:creator>
  <cp:lastModifiedBy>Samou</cp:lastModifiedBy>
  <cp:revision>2</cp:revision>
  <cp:lastPrinted>2025-04-07T10:29:00Z</cp:lastPrinted>
  <dcterms:created xsi:type="dcterms:W3CDTF">2025-04-07T10:41:00Z</dcterms:created>
  <dcterms:modified xsi:type="dcterms:W3CDTF">2025-04-07T10:41:00Z</dcterms:modified>
</cp:coreProperties>
</file>